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</w:p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370354" w:rsidRPr="008818B1" w:rsidRDefault="00370354" w:rsidP="00370354">
      <w:pPr>
        <w:spacing w:after="0" w:line="240" w:lineRule="auto"/>
        <w:ind w:left="-426" w:right="-1" w:firstLine="284"/>
        <w:jc w:val="both"/>
        <w:rPr>
          <w:rFonts w:ascii="Times New Roman" w:hAnsi="Times New Roman" w:cs="Times New Roman"/>
          <w:b/>
        </w:rPr>
      </w:pPr>
      <w:r w:rsidRPr="008818B1">
        <w:rPr>
          <w:rFonts w:ascii="Times New Roman" w:hAnsi="Times New Roman" w:cs="Times New Roman"/>
          <w:b/>
        </w:rPr>
        <w:t xml:space="preserve">С </w:t>
      </w:r>
      <w:r w:rsidR="009A0139" w:rsidRPr="008818B1">
        <w:rPr>
          <w:rFonts w:ascii="Times New Roman" w:hAnsi="Times New Roman" w:cs="Times New Roman"/>
          <w:b/>
        </w:rPr>
        <w:t>2</w:t>
      </w:r>
      <w:r w:rsidR="00F67FB6" w:rsidRPr="008818B1">
        <w:rPr>
          <w:rFonts w:ascii="Times New Roman" w:hAnsi="Times New Roman" w:cs="Times New Roman"/>
          <w:b/>
        </w:rPr>
        <w:t>9</w:t>
      </w:r>
      <w:r w:rsidRPr="008818B1">
        <w:rPr>
          <w:rFonts w:ascii="Times New Roman" w:hAnsi="Times New Roman" w:cs="Times New Roman"/>
          <w:b/>
        </w:rPr>
        <w:t xml:space="preserve"> по </w:t>
      </w:r>
      <w:r w:rsidR="00F67FB6" w:rsidRPr="008818B1">
        <w:rPr>
          <w:rFonts w:ascii="Times New Roman" w:hAnsi="Times New Roman" w:cs="Times New Roman"/>
          <w:b/>
        </w:rPr>
        <w:t>30</w:t>
      </w:r>
      <w:r w:rsidRPr="008818B1">
        <w:rPr>
          <w:rFonts w:ascii="Times New Roman" w:hAnsi="Times New Roman" w:cs="Times New Roman"/>
          <w:b/>
        </w:rPr>
        <w:t xml:space="preserve"> </w:t>
      </w:r>
      <w:r w:rsidR="00E83304" w:rsidRPr="008818B1">
        <w:rPr>
          <w:rFonts w:ascii="Times New Roman" w:hAnsi="Times New Roman" w:cs="Times New Roman"/>
          <w:b/>
        </w:rPr>
        <w:t>октябр</w:t>
      </w:r>
      <w:r w:rsidRPr="008818B1">
        <w:rPr>
          <w:rFonts w:ascii="Times New Roman" w:hAnsi="Times New Roman" w:cs="Times New Roman"/>
          <w:b/>
        </w:rPr>
        <w:t>я 201</w:t>
      </w:r>
      <w:r w:rsidR="009B7393">
        <w:rPr>
          <w:rFonts w:ascii="Times New Roman" w:hAnsi="Times New Roman" w:cs="Times New Roman"/>
          <w:b/>
        </w:rPr>
        <w:t>8</w:t>
      </w:r>
      <w:r w:rsidRPr="008818B1">
        <w:rPr>
          <w:rFonts w:ascii="Times New Roman" w:hAnsi="Times New Roman" w:cs="Times New Roman"/>
          <w:b/>
        </w:rPr>
        <w:t xml:space="preserve"> года проведена финансово-экономическая экспертиза на постановление администрации  муниципального образования «</w:t>
      </w:r>
      <w:r w:rsidR="009A0139" w:rsidRPr="008818B1">
        <w:rPr>
          <w:rFonts w:ascii="Times New Roman" w:hAnsi="Times New Roman" w:cs="Times New Roman"/>
          <w:b/>
        </w:rPr>
        <w:t>Больше</w:t>
      </w:r>
      <w:r w:rsidR="00F673F0" w:rsidRPr="008818B1">
        <w:rPr>
          <w:rFonts w:ascii="Times New Roman" w:hAnsi="Times New Roman" w:cs="Times New Roman"/>
          <w:b/>
        </w:rPr>
        <w:t>уч</w:t>
      </w:r>
      <w:r w:rsidR="009A0139" w:rsidRPr="008818B1">
        <w:rPr>
          <w:rFonts w:ascii="Times New Roman" w:hAnsi="Times New Roman" w:cs="Times New Roman"/>
          <w:b/>
        </w:rPr>
        <w:t>ин</w:t>
      </w:r>
      <w:r w:rsidRPr="008818B1">
        <w:rPr>
          <w:rFonts w:ascii="Times New Roman" w:hAnsi="Times New Roman" w:cs="Times New Roman"/>
          <w:b/>
        </w:rPr>
        <w:t>ское» «Об  утверждении отчета об исполнении бюджета  муниципального образования «</w:t>
      </w:r>
      <w:r w:rsidR="009A0139" w:rsidRPr="008818B1">
        <w:rPr>
          <w:rFonts w:ascii="Times New Roman" w:hAnsi="Times New Roman" w:cs="Times New Roman"/>
          <w:b/>
        </w:rPr>
        <w:t>Больше</w:t>
      </w:r>
      <w:r w:rsidR="00F673F0" w:rsidRPr="008818B1">
        <w:rPr>
          <w:rFonts w:ascii="Times New Roman" w:hAnsi="Times New Roman" w:cs="Times New Roman"/>
          <w:b/>
        </w:rPr>
        <w:t>уч</w:t>
      </w:r>
      <w:r w:rsidR="009A0139" w:rsidRPr="008818B1">
        <w:rPr>
          <w:rFonts w:ascii="Times New Roman" w:hAnsi="Times New Roman" w:cs="Times New Roman"/>
          <w:b/>
        </w:rPr>
        <w:t>ин</w:t>
      </w:r>
      <w:r w:rsidRPr="008818B1">
        <w:rPr>
          <w:rFonts w:ascii="Times New Roman" w:hAnsi="Times New Roman" w:cs="Times New Roman"/>
          <w:b/>
        </w:rPr>
        <w:t xml:space="preserve">ское» за </w:t>
      </w:r>
      <w:r w:rsidR="00E83304" w:rsidRPr="008818B1">
        <w:rPr>
          <w:rFonts w:ascii="Times New Roman" w:hAnsi="Times New Roman" w:cs="Times New Roman"/>
          <w:b/>
        </w:rPr>
        <w:t>9 месяцев</w:t>
      </w:r>
      <w:r w:rsidRPr="008818B1">
        <w:rPr>
          <w:rFonts w:ascii="Times New Roman" w:hAnsi="Times New Roman" w:cs="Times New Roman"/>
          <w:b/>
        </w:rPr>
        <w:t xml:space="preserve"> 201</w:t>
      </w:r>
      <w:r w:rsidR="009B7393">
        <w:rPr>
          <w:rFonts w:ascii="Times New Roman" w:hAnsi="Times New Roman" w:cs="Times New Roman"/>
          <w:b/>
        </w:rPr>
        <w:t>8</w:t>
      </w:r>
      <w:r w:rsidRPr="008818B1">
        <w:rPr>
          <w:rFonts w:ascii="Times New Roman" w:hAnsi="Times New Roman" w:cs="Times New Roman"/>
          <w:b/>
        </w:rPr>
        <w:t xml:space="preserve"> года».</w:t>
      </w:r>
    </w:p>
    <w:p w:rsidR="00732FE9" w:rsidRPr="008818B1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8818B1">
        <w:rPr>
          <w:rFonts w:ascii="Times New Roman" w:hAnsi="Times New Roman" w:cs="Times New Roman"/>
          <w:i/>
        </w:rPr>
        <w:t xml:space="preserve">Бюджет муниципального образования «Большеучинское» за </w:t>
      </w:r>
      <w:r w:rsidRPr="008818B1">
        <w:rPr>
          <w:rFonts w:ascii="Times New Roman" w:hAnsi="Times New Roman" w:cs="Times New Roman"/>
          <w:i/>
          <w:color w:val="000000"/>
        </w:rPr>
        <w:t xml:space="preserve">9 месяцев </w:t>
      </w:r>
      <w:r w:rsidRPr="008818B1">
        <w:rPr>
          <w:rFonts w:ascii="Times New Roman" w:hAnsi="Times New Roman" w:cs="Times New Roman"/>
          <w:i/>
        </w:rPr>
        <w:t>201</w:t>
      </w:r>
      <w:r w:rsidR="009B7393">
        <w:rPr>
          <w:rFonts w:ascii="Times New Roman" w:hAnsi="Times New Roman" w:cs="Times New Roman"/>
          <w:i/>
        </w:rPr>
        <w:t>8</w:t>
      </w:r>
      <w:r w:rsidRPr="008818B1">
        <w:rPr>
          <w:rFonts w:ascii="Times New Roman" w:hAnsi="Times New Roman" w:cs="Times New Roman"/>
          <w:i/>
        </w:rPr>
        <w:t xml:space="preserve">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2D3335" w:rsidRPr="008818B1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8818B1">
        <w:rPr>
          <w:rFonts w:ascii="Times New Roman" w:hAnsi="Times New Roman" w:cs="Times New Roman"/>
          <w:i/>
        </w:rPr>
        <w:t xml:space="preserve"> Согласно данных отчета ф. 0503117</w:t>
      </w:r>
      <w:r w:rsidR="002D3335" w:rsidRPr="008818B1">
        <w:rPr>
          <w:rFonts w:ascii="Times New Roman" w:hAnsi="Times New Roman" w:cs="Times New Roman"/>
          <w:i/>
        </w:rPr>
        <w:t xml:space="preserve"> за 9 месяцев  в бюджет муниципального образования «Большеучинское»  поступили </w:t>
      </w:r>
      <w:r w:rsidRPr="008818B1">
        <w:rPr>
          <w:rFonts w:ascii="Times New Roman" w:hAnsi="Times New Roman" w:cs="Times New Roman"/>
          <w:i/>
        </w:rPr>
        <w:t>доход</w:t>
      </w:r>
      <w:r w:rsidR="002D3335" w:rsidRPr="008818B1">
        <w:rPr>
          <w:rFonts w:ascii="Times New Roman" w:hAnsi="Times New Roman" w:cs="Times New Roman"/>
          <w:i/>
        </w:rPr>
        <w:t xml:space="preserve">ы </w:t>
      </w:r>
      <w:r w:rsidRPr="008818B1">
        <w:rPr>
          <w:rFonts w:ascii="Times New Roman" w:hAnsi="Times New Roman" w:cs="Times New Roman"/>
          <w:i/>
        </w:rPr>
        <w:t xml:space="preserve"> в сумме </w:t>
      </w:r>
      <w:r w:rsidR="00F67FB6" w:rsidRPr="008818B1">
        <w:rPr>
          <w:rFonts w:ascii="Times New Roman" w:hAnsi="Times New Roman" w:cs="Times New Roman"/>
          <w:i/>
        </w:rPr>
        <w:t>3 080,3</w:t>
      </w:r>
      <w:r w:rsidRPr="008818B1">
        <w:rPr>
          <w:rFonts w:ascii="Times New Roman" w:hAnsi="Times New Roman" w:cs="Times New Roman"/>
          <w:i/>
        </w:rPr>
        <w:t xml:space="preserve"> тыс. рублей или </w:t>
      </w:r>
      <w:r w:rsidR="00F67FB6" w:rsidRPr="008818B1">
        <w:rPr>
          <w:rFonts w:ascii="Times New Roman" w:hAnsi="Times New Roman" w:cs="Times New Roman"/>
          <w:i/>
        </w:rPr>
        <w:t>91,5</w:t>
      </w:r>
      <w:r w:rsidRPr="008818B1">
        <w:rPr>
          <w:rFonts w:ascii="Times New Roman" w:hAnsi="Times New Roman" w:cs="Times New Roman"/>
          <w:i/>
        </w:rPr>
        <w:t xml:space="preserve">% от плановых назначений и </w:t>
      </w:r>
      <w:r w:rsidR="00F67FB6" w:rsidRPr="008818B1">
        <w:rPr>
          <w:rFonts w:ascii="Times New Roman" w:hAnsi="Times New Roman" w:cs="Times New Roman"/>
          <w:i/>
        </w:rPr>
        <w:t>61,9</w:t>
      </w:r>
      <w:r w:rsidRPr="008818B1">
        <w:rPr>
          <w:rFonts w:ascii="Times New Roman" w:hAnsi="Times New Roman" w:cs="Times New Roman"/>
          <w:i/>
        </w:rPr>
        <w:t>% от уточненн</w:t>
      </w:r>
      <w:r w:rsidR="008818B1" w:rsidRPr="008818B1">
        <w:rPr>
          <w:rFonts w:ascii="Times New Roman" w:hAnsi="Times New Roman" w:cs="Times New Roman"/>
          <w:i/>
        </w:rPr>
        <w:t>ых</w:t>
      </w:r>
      <w:r w:rsidR="002D3335" w:rsidRPr="008818B1">
        <w:rPr>
          <w:rFonts w:ascii="Times New Roman" w:hAnsi="Times New Roman" w:cs="Times New Roman"/>
          <w:i/>
        </w:rPr>
        <w:t xml:space="preserve"> </w:t>
      </w:r>
      <w:r w:rsidR="008818B1" w:rsidRPr="008818B1">
        <w:rPr>
          <w:rFonts w:ascii="Times New Roman" w:hAnsi="Times New Roman" w:cs="Times New Roman"/>
          <w:i/>
        </w:rPr>
        <w:t>назначений</w:t>
      </w:r>
      <w:r w:rsidR="002D3335" w:rsidRPr="008818B1">
        <w:rPr>
          <w:rFonts w:ascii="Times New Roman" w:hAnsi="Times New Roman" w:cs="Times New Roman"/>
          <w:i/>
        </w:rPr>
        <w:t xml:space="preserve"> на 01.10.2018г., что на 1 508,7 тыс. руб. больше объема поступлений за аналогичный период прошлого года.</w:t>
      </w:r>
    </w:p>
    <w:p w:rsidR="002D3335" w:rsidRPr="008818B1" w:rsidRDefault="00C55C68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proofErr w:type="gramStart"/>
      <w:r w:rsidRPr="008818B1">
        <w:rPr>
          <w:rFonts w:ascii="Times New Roman" w:hAnsi="Times New Roman" w:cs="Times New Roman"/>
          <w:i/>
        </w:rPr>
        <w:t>Объем собственных доходов за 9 месяцев (1 282,7 тыс. руб.) в сравнении с аналогичным периодом 2017 года (623,6 тыс. руб.) увеличился  на 659,1 тыс. руб. Бюджет сельского поселения по налоговым и неналоговым доходам исполнен на 63,5% от утвержденного и уточненного планов.</w:t>
      </w:r>
      <w:proofErr w:type="gramEnd"/>
    </w:p>
    <w:p w:rsidR="00C55C68" w:rsidRPr="008818B1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8818B1">
        <w:rPr>
          <w:rFonts w:ascii="Times New Roman" w:hAnsi="Times New Roman" w:cs="Times New Roman"/>
          <w:i/>
        </w:rPr>
        <w:t xml:space="preserve"> </w:t>
      </w:r>
      <w:r w:rsidR="00C55C68" w:rsidRPr="008818B1">
        <w:rPr>
          <w:rFonts w:ascii="Times New Roman" w:hAnsi="Times New Roman" w:cs="Times New Roman"/>
          <w:i/>
        </w:rPr>
        <w:t xml:space="preserve">Объем </w:t>
      </w:r>
      <w:r w:rsidRPr="008818B1">
        <w:rPr>
          <w:rFonts w:ascii="Times New Roman" w:hAnsi="Times New Roman" w:cs="Times New Roman"/>
          <w:i/>
        </w:rPr>
        <w:t xml:space="preserve"> безвозмездны</w:t>
      </w:r>
      <w:r w:rsidR="00C55C68" w:rsidRPr="008818B1">
        <w:rPr>
          <w:rFonts w:ascii="Times New Roman" w:hAnsi="Times New Roman" w:cs="Times New Roman"/>
          <w:i/>
        </w:rPr>
        <w:t>х</w:t>
      </w:r>
      <w:r w:rsidRPr="008818B1">
        <w:rPr>
          <w:rFonts w:ascii="Times New Roman" w:hAnsi="Times New Roman" w:cs="Times New Roman"/>
          <w:i/>
        </w:rPr>
        <w:t xml:space="preserve"> поступлени</w:t>
      </w:r>
      <w:r w:rsidR="00C55C68" w:rsidRPr="008818B1">
        <w:rPr>
          <w:rFonts w:ascii="Times New Roman" w:hAnsi="Times New Roman" w:cs="Times New Roman"/>
          <w:i/>
        </w:rPr>
        <w:t xml:space="preserve">й по сравнению с 2017 годом увеличился на 849,6 тыс. руб. и составил </w:t>
      </w:r>
      <w:r w:rsidR="00F67FB6" w:rsidRPr="008818B1">
        <w:rPr>
          <w:rFonts w:ascii="Times New Roman" w:hAnsi="Times New Roman" w:cs="Times New Roman"/>
          <w:i/>
        </w:rPr>
        <w:t>1 797,6</w:t>
      </w:r>
      <w:r w:rsidRPr="008818B1">
        <w:rPr>
          <w:rFonts w:ascii="Times New Roman" w:hAnsi="Times New Roman" w:cs="Times New Roman"/>
          <w:i/>
        </w:rPr>
        <w:t xml:space="preserve"> тыс.</w:t>
      </w:r>
      <w:r w:rsidR="00C55C68" w:rsidRPr="008818B1">
        <w:rPr>
          <w:rFonts w:ascii="Times New Roman" w:hAnsi="Times New Roman" w:cs="Times New Roman"/>
          <w:i/>
        </w:rPr>
        <w:t xml:space="preserve"> </w:t>
      </w:r>
      <w:r w:rsidRPr="008818B1">
        <w:rPr>
          <w:rFonts w:ascii="Times New Roman" w:hAnsi="Times New Roman" w:cs="Times New Roman"/>
          <w:i/>
        </w:rPr>
        <w:t>руб.</w:t>
      </w:r>
      <w:r w:rsidR="00C55C68" w:rsidRPr="008818B1">
        <w:rPr>
          <w:rFonts w:ascii="Times New Roman" w:hAnsi="Times New Roman" w:cs="Times New Roman"/>
          <w:i/>
        </w:rPr>
        <w:t xml:space="preserve"> Бюджет по безвозмездным поступлениям исполнен на 133,7% от плановых и 60,8% от уточненных назначений. Удельный вес в общей сумме поступивших доходов составляют  </w:t>
      </w:r>
      <w:r w:rsidRPr="008818B1">
        <w:rPr>
          <w:rFonts w:ascii="Times New Roman" w:hAnsi="Times New Roman" w:cs="Times New Roman"/>
          <w:i/>
        </w:rPr>
        <w:t xml:space="preserve"> </w:t>
      </w:r>
      <w:r w:rsidR="00F67FB6" w:rsidRPr="008818B1">
        <w:rPr>
          <w:rFonts w:ascii="Times New Roman" w:hAnsi="Times New Roman" w:cs="Times New Roman"/>
          <w:i/>
        </w:rPr>
        <w:t>58,4</w:t>
      </w:r>
      <w:r w:rsidRPr="008818B1">
        <w:rPr>
          <w:rFonts w:ascii="Times New Roman" w:hAnsi="Times New Roman" w:cs="Times New Roman"/>
          <w:i/>
        </w:rPr>
        <w:t xml:space="preserve">% </w:t>
      </w:r>
      <w:r w:rsidR="00C55C68" w:rsidRPr="008818B1">
        <w:rPr>
          <w:rFonts w:ascii="Times New Roman" w:hAnsi="Times New Roman" w:cs="Times New Roman"/>
          <w:i/>
        </w:rPr>
        <w:t>.</w:t>
      </w:r>
      <w:r w:rsidRPr="008818B1">
        <w:rPr>
          <w:rFonts w:ascii="Times New Roman" w:hAnsi="Times New Roman" w:cs="Times New Roman"/>
          <w:i/>
        </w:rPr>
        <w:t xml:space="preserve"> </w:t>
      </w:r>
      <w:r w:rsidR="008753C7" w:rsidRPr="008818B1">
        <w:rPr>
          <w:rFonts w:ascii="Times New Roman" w:hAnsi="Times New Roman" w:cs="Times New Roman"/>
          <w:i/>
        </w:rPr>
        <w:t xml:space="preserve"> </w:t>
      </w:r>
    </w:p>
    <w:p w:rsidR="008753C7" w:rsidRPr="008818B1" w:rsidRDefault="008753C7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8818B1">
        <w:rPr>
          <w:rFonts w:ascii="Times New Roman" w:hAnsi="Times New Roman" w:cs="Times New Roman"/>
          <w:i/>
        </w:rPr>
        <w:t xml:space="preserve">Налоговая недоимка по налогам, сборам и иным обязательным платежам по состоянию на 01.10.2018 года увеличилась к аналогичному периоду </w:t>
      </w:r>
      <w:r w:rsidR="008818B1" w:rsidRPr="008818B1">
        <w:rPr>
          <w:rFonts w:ascii="Times New Roman" w:hAnsi="Times New Roman" w:cs="Times New Roman"/>
          <w:i/>
        </w:rPr>
        <w:t>2017</w:t>
      </w:r>
      <w:r w:rsidRPr="008818B1">
        <w:rPr>
          <w:rFonts w:ascii="Times New Roman" w:hAnsi="Times New Roman" w:cs="Times New Roman"/>
          <w:i/>
        </w:rPr>
        <w:t xml:space="preserve"> года на сумму 19,1 тыс. руб. и составила 199,8 тыс. руб.</w:t>
      </w:r>
    </w:p>
    <w:p w:rsidR="008753C7" w:rsidRPr="008818B1" w:rsidRDefault="008753C7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8818B1">
        <w:rPr>
          <w:rFonts w:ascii="Times New Roman" w:hAnsi="Times New Roman" w:cs="Times New Roman"/>
          <w:i/>
        </w:rPr>
        <w:t xml:space="preserve">Бюджет муниципального образования «Большеучинское» за </w:t>
      </w:r>
      <w:r w:rsidRPr="008818B1">
        <w:rPr>
          <w:rFonts w:ascii="Times New Roman" w:hAnsi="Times New Roman" w:cs="Times New Roman"/>
          <w:i/>
          <w:color w:val="000000"/>
        </w:rPr>
        <w:t xml:space="preserve">9 месяцев </w:t>
      </w:r>
      <w:r w:rsidRPr="008818B1">
        <w:rPr>
          <w:rFonts w:ascii="Times New Roman" w:hAnsi="Times New Roman" w:cs="Times New Roman"/>
          <w:i/>
        </w:rPr>
        <w:t>2018 года по расходам исполнен  на 87,3 % от утвержденного плана и на 59,1% от уточненных бюджетных ассигнований в  сумме 2 939,1 тыс. руб., что на 1 24</w:t>
      </w:r>
      <w:r w:rsidR="002B7B19">
        <w:rPr>
          <w:rFonts w:ascii="Times New Roman" w:hAnsi="Times New Roman" w:cs="Times New Roman"/>
          <w:i/>
        </w:rPr>
        <w:t>3</w:t>
      </w:r>
      <w:r w:rsidRPr="008818B1">
        <w:rPr>
          <w:rFonts w:ascii="Times New Roman" w:hAnsi="Times New Roman" w:cs="Times New Roman"/>
          <w:i/>
        </w:rPr>
        <w:t>,</w:t>
      </w:r>
      <w:r w:rsidR="002B7B19">
        <w:rPr>
          <w:rFonts w:ascii="Times New Roman" w:hAnsi="Times New Roman" w:cs="Times New Roman"/>
          <w:i/>
        </w:rPr>
        <w:t>5</w:t>
      </w:r>
      <w:bookmarkStart w:id="0" w:name="_GoBack"/>
      <w:bookmarkEnd w:id="0"/>
      <w:r w:rsidRPr="008818B1">
        <w:rPr>
          <w:rFonts w:ascii="Times New Roman" w:hAnsi="Times New Roman" w:cs="Times New Roman"/>
          <w:i/>
        </w:rPr>
        <w:t xml:space="preserve"> тыс. руб. больше объема расходов за аналогичный период 2017 года. За 9 месяцев расходы бюджета сельского поселения превысили 75% уровень от плановых показателей по разделам: «Национальная оборона» (78,6%), «Национальная  безопасность и правоохранительная деятельность»</w:t>
      </w:r>
      <w:r w:rsidR="008818B1" w:rsidRPr="008818B1">
        <w:rPr>
          <w:rFonts w:ascii="Times New Roman" w:hAnsi="Times New Roman" w:cs="Times New Roman"/>
          <w:i/>
        </w:rPr>
        <w:t>(81,9%)</w:t>
      </w:r>
      <w:r w:rsidRPr="008818B1">
        <w:rPr>
          <w:rFonts w:ascii="Times New Roman" w:hAnsi="Times New Roman" w:cs="Times New Roman"/>
          <w:i/>
        </w:rPr>
        <w:t>, «Жилищно-коммунальное хозяйство»</w:t>
      </w:r>
      <w:r w:rsidR="008818B1" w:rsidRPr="008818B1">
        <w:rPr>
          <w:rFonts w:ascii="Times New Roman" w:hAnsi="Times New Roman" w:cs="Times New Roman"/>
          <w:i/>
        </w:rPr>
        <w:t xml:space="preserve"> </w:t>
      </w:r>
      <w:r w:rsidRPr="008818B1">
        <w:rPr>
          <w:rFonts w:ascii="Times New Roman" w:hAnsi="Times New Roman" w:cs="Times New Roman"/>
          <w:i/>
        </w:rPr>
        <w:t>(</w:t>
      </w:r>
      <w:r w:rsidR="008818B1" w:rsidRPr="008818B1">
        <w:rPr>
          <w:rFonts w:ascii="Times New Roman" w:hAnsi="Times New Roman" w:cs="Times New Roman"/>
          <w:i/>
        </w:rPr>
        <w:t>1</w:t>
      </w:r>
      <w:r w:rsidRPr="008818B1">
        <w:rPr>
          <w:rFonts w:ascii="Times New Roman" w:hAnsi="Times New Roman" w:cs="Times New Roman"/>
          <w:i/>
        </w:rPr>
        <w:t>8</w:t>
      </w:r>
      <w:r w:rsidR="008818B1" w:rsidRPr="008818B1">
        <w:rPr>
          <w:rFonts w:ascii="Times New Roman" w:hAnsi="Times New Roman" w:cs="Times New Roman"/>
          <w:i/>
        </w:rPr>
        <w:t>7</w:t>
      </w:r>
      <w:r w:rsidRPr="008818B1">
        <w:rPr>
          <w:rFonts w:ascii="Times New Roman" w:hAnsi="Times New Roman" w:cs="Times New Roman"/>
          <w:i/>
        </w:rPr>
        <w:t>,</w:t>
      </w:r>
      <w:r w:rsidR="008818B1" w:rsidRPr="008818B1">
        <w:rPr>
          <w:rFonts w:ascii="Times New Roman" w:hAnsi="Times New Roman" w:cs="Times New Roman"/>
          <w:i/>
        </w:rPr>
        <w:t>8</w:t>
      </w:r>
      <w:r w:rsidRPr="008818B1">
        <w:rPr>
          <w:rFonts w:ascii="Times New Roman" w:hAnsi="Times New Roman" w:cs="Times New Roman"/>
          <w:i/>
        </w:rPr>
        <w:t xml:space="preserve">%), </w:t>
      </w:r>
      <w:r w:rsidR="008818B1" w:rsidRPr="008818B1">
        <w:rPr>
          <w:rFonts w:ascii="Times New Roman" w:hAnsi="Times New Roman" w:cs="Times New Roman"/>
          <w:i/>
        </w:rPr>
        <w:t>«Социальная политика»  (100%).</w:t>
      </w:r>
    </w:p>
    <w:p w:rsidR="00732FE9" w:rsidRPr="008818B1" w:rsidRDefault="00732FE9" w:rsidP="00732FE9">
      <w:pPr>
        <w:spacing w:line="240" w:lineRule="auto"/>
        <w:ind w:left="-425" w:firstLine="284"/>
        <w:contextualSpacing/>
        <w:jc w:val="both"/>
        <w:rPr>
          <w:rFonts w:ascii="Times New Roman" w:hAnsi="Times New Roman" w:cs="Times New Roman"/>
          <w:i/>
        </w:rPr>
      </w:pPr>
      <w:r w:rsidRPr="008818B1">
        <w:rPr>
          <w:rFonts w:ascii="Times New Roman" w:hAnsi="Times New Roman" w:cs="Times New Roman"/>
          <w:i/>
        </w:rPr>
        <w:t>Бюджет муниципального образования «Большеучинское» за 9 месяцев 201</w:t>
      </w:r>
      <w:r w:rsidR="004E00F5">
        <w:rPr>
          <w:rFonts w:ascii="Times New Roman" w:hAnsi="Times New Roman" w:cs="Times New Roman"/>
          <w:i/>
        </w:rPr>
        <w:t>8</w:t>
      </w:r>
      <w:r w:rsidRPr="008818B1">
        <w:rPr>
          <w:rFonts w:ascii="Times New Roman" w:hAnsi="Times New Roman" w:cs="Times New Roman"/>
          <w:i/>
        </w:rPr>
        <w:t xml:space="preserve">г. исполнен с </w:t>
      </w:r>
      <w:r w:rsidR="00D12705" w:rsidRPr="008818B1">
        <w:rPr>
          <w:rFonts w:ascii="Times New Roman" w:hAnsi="Times New Roman" w:cs="Times New Roman"/>
          <w:i/>
        </w:rPr>
        <w:t>профицитом</w:t>
      </w:r>
      <w:r w:rsidRPr="008818B1">
        <w:rPr>
          <w:rFonts w:ascii="Times New Roman" w:hAnsi="Times New Roman" w:cs="Times New Roman"/>
          <w:i/>
        </w:rPr>
        <w:t xml:space="preserve">  в размере  </w:t>
      </w:r>
      <w:r w:rsidR="00D12705" w:rsidRPr="008818B1">
        <w:rPr>
          <w:rFonts w:ascii="Times New Roman" w:hAnsi="Times New Roman" w:cs="Times New Roman"/>
          <w:i/>
        </w:rPr>
        <w:t>141,2</w:t>
      </w:r>
      <w:r w:rsidRPr="008818B1">
        <w:rPr>
          <w:rFonts w:ascii="Times New Roman" w:hAnsi="Times New Roman" w:cs="Times New Roman"/>
          <w:i/>
        </w:rPr>
        <w:t xml:space="preserve"> тыс. руб.</w:t>
      </w:r>
    </w:p>
    <w:p w:rsidR="00370354" w:rsidRPr="00DF1F3A" w:rsidRDefault="00732FE9" w:rsidP="00732FE9">
      <w:pPr>
        <w:spacing w:after="0" w:line="240" w:lineRule="auto"/>
        <w:ind w:left="-425"/>
        <w:contextualSpacing/>
        <w:jc w:val="both"/>
        <w:rPr>
          <w:rFonts w:ascii="Times New Roman" w:hAnsi="Times New Roman" w:cs="Times New Roman"/>
          <w:b/>
          <w:i/>
        </w:rPr>
      </w:pPr>
      <w:r w:rsidRPr="008818B1">
        <w:rPr>
          <w:rFonts w:ascii="Times New Roman" w:hAnsi="Times New Roman" w:cs="Times New Roman"/>
          <w:i/>
          <w:color w:val="000000"/>
        </w:rPr>
        <w:t xml:space="preserve">     Проведенное экспертно-аналитическое мероприятие по  отчету об исполнении бюджета муниципального </w:t>
      </w:r>
      <w:r w:rsidRPr="008818B1">
        <w:rPr>
          <w:rFonts w:ascii="Times New Roman" w:hAnsi="Times New Roman" w:cs="Times New Roman"/>
          <w:i/>
        </w:rPr>
        <w:t xml:space="preserve">образования «Большеучинское» </w:t>
      </w:r>
      <w:r w:rsidRPr="008818B1">
        <w:rPr>
          <w:rFonts w:ascii="Times New Roman" w:hAnsi="Times New Roman" w:cs="Times New Roman"/>
          <w:i/>
          <w:color w:val="000000"/>
        </w:rPr>
        <w:t>за 9 месяцев 201</w:t>
      </w:r>
      <w:r w:rsidR="0071307C">
        <w:rPr>
          <w:rFonts w:ascii="Times New Roman" w:hAnsi="Times New Roman" w:cs="Times New Roman"/>
          <w:i/>
          <w:color w:val="000000"/>
        </w:rPr>
        <w:t>8</w:t>
      </w:r>
      <w:r w:rsidRPr="008818B1">
        <w:rPr>
          <w:rFonts w:ascii="Times New Roman" w:hAnsi="Times New Roman" w:cs="Times New Roman"/>
          <w:i/>
          <w:color w:val="000000"/>
        </w:rPr>
        <w:t xml:space="preserve"> года предоставляет основания для независимого мнения о его  достоверности.</w:t>
      </w:r>
      <w:r w:rsidRPr="008818B1">
        <w:rPr>
          <w:rFonts w:ascii="Times New Roman" w:hAnsi="Times New Roman" w:cs="Times New Roman"/>
          <w:i/>
        </w:rPr>
        <w:t xml:space="preserve"> </w:t>
      </w:r>
      <w:r w:rsidR="008818B1" w:rsidRPr="008818B1">
        <w:rPr>
          <w:rFonts w:ascii="Times New Roman" w:hAnsi="Times New Roman" w:cs="Times New Roman"/>
          <w:i/>
        </w:rPr>
        <w:t>Документы, подтверждающие изменение доходной базы и расходных обязательств, представлены в полном объеме</w:t>
      </w:r>
      <w:r w:rsidR="00DA22C7">
        <w:rPr>
          <w:rFonts w:ascii="Times New Roman" w:hAnsi="Times New Roman" w:cs="Times New Roman"/>
          <w:i/>
        </w:rPr>
        <w:t>.</w:t>
      </w:r>
    </w:p>
    <w:p w:rsidR="00370354" w:rsidRDefault="00370354" w:rsidP="00370354">
      <w:pPr>
        <w:spacing w:after="0" w:line="240" w:lineRule="auto"/>
        <w:ind w:left="-426" w:right="-1" w:firstLine="425"/>
        <w:jc w:val="both"/>
        <w:rPr>
          <w:rFonts w:ascii="Times New Roman" w:hAnsi="Times New Roman" w:cs="Times New Roman"/>
          <w:i/>
        </w:rPr>
      </w:pPr>
      <w:r w:rsidRPr="00104939">
        <w:rPr>
          <w:rFonts w:ascii="Times New Roman" w:hAnsi="Times New Roman" w:cs="Times New Roman"/>
          <w:i/>
        </w:rPr>
        <w:t xml:space="preserve">Контрольно-счетным отделом  предложен ряд мероприятий  </w:t>
      </w:r>
      <w:r w:rsidRPr="00104939">
        <w:rPr>
          <w:rFonts w:ascii="Times New Roman" w:hAnsi="Times New Roman" w:cs="Times New Roman"/>
          <w:bCs/>
          <w:i/>
        </w:rPr>
        <w:t>в</w:t>
      </w:r>
      <w:r w:rsidRPr="00104939">
        <w:rPr>
          <w:rFonts w:ascii="Times New Roman" w:hAnsi="Times New Roman" w:cs="Times New Roman"/>
          <w:i/>
        </w:rPr>
        <w:t xml:space="preserve"> целях обеспечения полноты учета налогоплательщиков и увеличения доходов сельского поселения</w:t>
      </w:r>
      <w:r w:rsidR="008818B1">
        <w:rPr>
          <w:rFonts w:ascii="Times New Roman" w:hAnsi="Times New Roman" w:cs="Times New Roman"/>
          <w:i/>
        </w:rPr>
        <w:t>.</w:t>
      </w:r>
    </w:p>
    <w:p w:rsidR="00154D0F" w:rsidRDefault="001A418A">
      <w:pPr>
        <w:rPr>
          <w:rFonts w:ascii="Times New Roman" w:hAnsi="Times New Roman" w:cs="Times New Roman"/>
          <w:i/>
        </w:rPr>
      </w:pPr>
      <w:r w:rsidRPr="00D87BD2">
        <w:rPr>
          <w:rFonts w:ascii="Times New Roman" w:hAnsi="Times New Roman" w:cs="Times New Roman"/>
          <w:i/>
        </w:rPr>
        <w:t>Представление по результатам экспертно-аналитического мероприятия не направлялось.</w:t>
      </w:r>
    </w:p>
    <w:p w:rsidR="008818B1" w:rsidRDefault="008818B1">
      <w:pPr>
        <w:rPr>
          <w:rFonts w:ascii="Times New Roman" w:hAnsi="Times New Roman" w:cs="Times New Roman"/>
          <w:i/>
        </w:rPr>
      </w:pPr>
    </w:p>
    <w:p w:rsidR="008818B1" w:rsidRDefault="008818B1">
      <w:pPr>
        <w:rPr>
          <w:rFonts w:ascii="Times New Roman" w:hAnsi="Times New Roman" w:cs="Times New Roman"/>
          <w:i/>
        </w:rPr>
      </w:pPr>
    </w:p>
    <w:p w:rsidR="008818B1" w:rsidRPr="008818B1" w:rsidRDefault="008818B1">
      <w:pPr>
        <w:rPr>
          <w:rFonts w:ascii="Times New Roman" w:hAnsi="Times New Roman" w:cs="Times New Roman"/>
        </w:rPr>
      </w:pPr>
    </w:p>
    <w:p w:rsidR="008818B1" w:rsidRPr="008818B1" w:rsidRDefault="008818B1">
      <w:r w:rsidRPr="008818B1">
        <w:rPr>
          <w:rFonts w:ascii="Times New Roman" w:hAnsi="Times New Roman" w:cs="Times New Roman"/>
        </w:rPr>
        <w:t xml:space="preserve">исп.:  </w:t>
      </w:r>
      <w:r w:rsidR="00DA22C7">
        <w:rPr>
          <w:rFonts w:ascii="Times New Roman" w:hAnsi="Times New Roman" w:cs="Times New Roman"/>
        </w:rPr>
        <w:t>инспектор</w:t>
      </w:r>
      <w:r w:rsidRPr="008818B1">
        <w:rPr>
          <w:rFonts w:ascii="Times New Roman" w:hAnsi="Times New Roman" w:cs="Times New Roman"/>
        </w:rPr>
        <w:t xml:space="preserve"> КСО </w:t>
      </w:r>
      <w:r w:rsidR="00DA22C7">
        <w:rPr>
          <w:rFonts w:ascii="Times New Roman" w:hAnsi="Times New Roman" w:cs="Times New Roman"/>
        </w:rPr>
        <w:t>Е.В. Трефилова</w:t>
      </w:r>
    </w:p>
    <w:sectPr w:rsidR="008818B1" w:rsidRPr="008818B1" w:rsidSect="0015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1271AB"/>
    <w:rsid w:val="00154D0F"/>
    <w:rsid w:val="001A418A"/>
    <w:rsid w:val="00290B82"/>
    <w:rsid w:val="00291897"/>
    <w:rsid w:val="002B7B19"/>
    <w:rsid w:val="002D3335"/>
    <w:rsid w:val="002E2AAB"/>
    <w:rsid w:val="0034072E"/>
    <w:rsid w:val="00370354"/>
    <w:rsid w:val="00394127"/>
    <w:rsid w:val="003B6C8E"/>
    <w:rsid w:val="004D3F4A"/>
    <w:rsid w:val="004E00F5"/>
    <w:rsid w:val="00584561"/>
    <w:rsid w:val="005E2BD5"/>
    <w:rsid w:val="00663F3C"/>
    <w:rsid w:val="006A688E"/>
    <w:rsid w:val="006B2BA7"/>
    <w:rsid w:val="007055C3"/>
    <w:rsid w:val="0071307C"/>
    <w:rsid w:val="00732FE9"/>
    <w:rsid w:val="007A4508"/>
    <w:rsid w:val="007F0DFB"/>
    <w:rsid w:val="00820A1D"/>
    <w:rsid w:val="008448F2"/>
    <w:rsid w:val="008753C7"/>
    <w:rsid w:val="008818B1"/>
    <w:rsid w:val="008B594E"/>
    <w:rsid w:val="008E4744"/>
    <w:rsid w:val="008F1950"/>
    <w:rsid w:val="009A0139"/>
    <w:rsid w:val="009A3E83"/>
    <w:rsid w:val="009B7393"/>
    <w:rsid w:val="009C789A"/>
    <w:rsid w:val="00A529EA"/>
    <w:rsid w:val="00A913E1"/>
    <w:rsid w:val="00AD40C3"/>
    <w:rsid w:val="00BB431A"/>
    <w:rsid w:val="00BB7919"/>
    <w:rsid w:val="00C55C68"/>
    <w:rsid w:val="00CF29FB"/>
    <w:rsid w:val="00D12705"/>
    <w:rsid w:val="00D821B7"/>
    <w:rsid w:val="00DA22C7"/>
    <w:rsid w:val="00E40C35"/>
    <w:rsid w:val="00E83304"/>
    <w:rsid w:val="00E97F90"/>
    <w:rsid w:val="00F06DCA"/>
    <w:rsid w:val="00F42438"/>
    <w:rsid w:val="00F64EA4"/>
    <w:rsid w:val="00F673F0"/>
    <w:rsid w:val="00F67FB6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34</cp:revision>
  <cp:lastPrinted>2018-10-31T07:09:00Z</cp:lastPrinted>
  <dcterms:created xsi:type="dcterms:W3CDTF">2017-04-21T05:10:00Z</dcterms:created>
  <dcterms:modified xsi:type="dcterms:W3CDTF">2018-11-02T12:07:00Z</dcterms:modified>
</cp:coreProperties>
</file>